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A43872" w:rsidRPr="003D114E" w:rsidTr="00A43872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91717D" w:rsidRDefault="00A43872" w:rsidP="00A43872">
            <w:pPr>
              <w:pStyle w:val="leeg"/>
            </w:pPr>
            <w:bookmarkStart w:id="0" w:name="_GoBack"/>
            <w:bookmarkEnd w:id="0"/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CD3B02" w:rsidRDefault="009A2AEB" w:rsidP="00A43872">
            <w:pPr>
              <w:pStyle w:val="Titel"/>
              <w:framePr w:wrap="around"/>
              <w:ind w:left="29"/>
              <w:rPr>
                <w:color w:val="147178"/>
                <w:sz w:val="36"/>
                <w:szCs w:val="36"/>
              </w:rPr>
            </w:pPr>
            <w:r>
              <w:rPr>
                <w:color w:val="147178"/>
                <w:sz w:val="36"/>
                <w:szCs w:val="36"/>
              </w:rPr>
              <w:t>Partnerverwittiging voor SOA-screening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490732" w:rsidRDefault="00A43872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</w:p>
        </w:tc>
      </w:tr>
      <w:tr w:rsidR="00A43872" w:rsidRPr="003D114E" w:rsidTr="00A4387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872" w:rsidRPr="0091717D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1717D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</w:tbl>
    <w:p w:rsidR="00E04479" w:rsidRPr="002B1F04" w:rsidRDefault="00E04479" w:rsidP="002B1F04">
      <w:pPr>
        <w:ind w:firstLine="709"/>
        <w:rPr>
          <w:sz w:val="24"/>
          <w:szCs w:val="24"/>
        </w:rPr>
      </w:pPr>
      <w:r w:rsidRPr="002B1F04">
        <w:rPr>
          <w:sz w:val="24"/>
          <w:szCs w:val="24"/>
        </w:rPr>
        <w:t>Datum:</w:t>
      </w:r>
    </w:p>
    <w:p w:rsidR="00E04479" w:rsidRDefault="00E04479" w:rsidP="00A43872">
      <w:pPr>
        <w:rPr>
          <w:sz w:val="24"/>
          <w:szCs w:val="24"/>
        </w:rPr>
      </w:pPr>
    </w:p>
    <w:p w:rsidR="002B1F04" w:rsidRPr="002B1F04" w:rsidRDefault="002B1F04" w:rsidP="00A43872">
      <w:pPr>
        <w:rPr>
          <w:sz w:val="24"/>
          <w:szCs w:val="24"/>
        </w:rPr>
      </w:pPr>
    </w:p>
    <w:p w:rsidR="00E04479" w:rsidRDefault="00E04479" w:rsidP="002B1F04">
      <w:pPr>
        <w:ind w:firstLine="708"/>
        <w:rPr>
          <w:sz w:val="24"/>
          <w:szCs w:val="24"/>
        </w:rPr>
      </w:pPr>
      <w:r w:rsidRPr="002B1F04">
        <w:rPr>
          <w:sz w:val="24"/>
          <w:szCs w:val="24"/>
        </w:rPr>
        <w:t>Geachte,</w:t>
      </w:r>
    </w:p>
    <w:p w:rsidR="002B1F04" w:rsidRPr="002B1F04" w:rsidRDefault="002B1F04" w:rsidP="00A43872">
      <w:pPr>
        <w:rPr>
          <w:sz w:val="24"/>
          <w:szCs w:val="24"/>
        </w:rPr>
      </w:pPr>
    </w:p>
    <w:p w:rsidR="00E04479" w:rsidRPr="002B1F04" w:rsidRDefault="00E04479" w:rsidP="002B1F04">
      <w:pPr>
        <w:ind w:left="708"/>
        <w:rPr>
          <w:sz w:val="24"/>
          <w:szCs w:val="24"/>
        </w:rPr>
      </w:pPr>
      <w:r w:rsidRPr="002B1F04">
        <w:rPr>
          <w:sz w:val="24"/>
          <w:szCs w:val="24"/>
        </w:rPr>
        <w:t>U hebt mogelijk een contact gehad met een persoon waarbij een seksueel overdraagbare aandoening (SOA) werd vastgesteld.</w:t>
      </w:r>
    </w:p>
    <w:p w:rsidR="00E04479" w:rsidRPr="002B1F04" w:rsidRDefault="00E04479" w:rsidP="00E04479">
      <w:pPr>
        <w:ind w:left="708"/>
        <w:rPr>
          <w:sz w:val="24"/>
          <w:szCs w:val="24"/>
        </w:rPr>
      </w:pPr>
    </w:p>
    <w:p w:rsidR="00E04479" w:rsidRPr="002B1F04" w:rsidRDefault="00E04479" w:rsidP="00E04479">
      <w:pPr>
        <w:ind w:left="708"/>
        <w:rPr>
          <w:sz w:val="24"/>
          <w:szCs w:val="24"/>
        </w:rPr>
      </w:pPr>
      <w:r w:rsidRPr="002B1F04">
        <w:rPr>
          <w:sz w:val="24"/>
          <w:szCs w:val="24"/>
        </w:rPr>
        <w:t>Deze persoon wenst anoniem te blijven, maar hij of zij wil u langs deze weg graag inlichten zodat ook u kunt getest en behandeld worden.</w:t>
      </w:r>
    </w:p>
    <w:p w:rsidR="00E6219C" w:rsidRDefault="00E6219C" w:rsidP="00E04479">
      <w:pPr>
        <w:ind w:left="708"/>
      </w:pPr>
    </w:p>
    <w:p w:rsidR="00E04479" w:rsidRDefault="00E04479" w:rsidP="00E04479">
      <w:pPr>
        <w:ind w:left="708"/>
      </w:pPr>
    </w:p>
    <w:p w:rsidR="00E6219C" w:rsidRDefault="00E6219C" w:rsidP="00A944B1">
      <w:pPr>
        <w:pStyle w:val="urlzorgengezondheid"/>
        <w:pBdr>
          <w:top w:val="single" w:sz="12" w:space="1" w:color="006666"/>
          <w:left w:val="single" w:sz="12" w:space="0" w:color="006666"/>
          <w:bottom w:val="single" w:sz="12" w:space="1" w:color="006666"/>
          <w:right w:val="single" w:sz="12" w:space="4" w:color="006666"/>
        </w:pBdr>
        <w:jc w:val="center"/>
        <w:rPr>
          <w:b/>
          <w:u w:val="none"/>
        </w:rPr>
      </w:pPr>
    </w:p>
    <w:p w:rsidR="00E04479" w:rsidRPr="00E6219C" w:rsidRDefault="00E04479" w:rsidP="00A944B1">
      <w:pPr>
        <w:pStyle w:val="urlzorgengezondheid"/>
        <w:pBdr>
          <w:top w:val="single" w:sz="12" w:space="1" w:color="006666"/>
          <w:left w:val="single" w:sz="12" w:space="0" w:color="006666"/>
          <w:bottom w:val="single" w:sz="12" w:space="1" w:color="006666"/>
          <w:right w:val="single" w:sz="12" w:space="4" w:color="006666"/>
        </w:pBdr>
        <w:jc w:val="center"/>
        <w:rPr>
          <w:b/>
          <w:sz w:val="24"/>
          <w:szCs w:val="24"/>
          <w:u w:val="none"/>
        </w:rPr>
      </w:pPr>
      <w:r w:rsidRPr="00E6219C">
        <w:rPr>
          <w:b/>
          <w:sz w:val="24"/>
          <w:szCs w:val="24"/>
          <w:u w:val="none"/>
        </w:rPr>
        <w:t>U neemt best contact op met uw huisarts of een arts naar keuze voor een volledige SOA-screening.</w:t>
      </w:r>
    </w:p>
    <w:p w:rsidR="00E6219C" w:rsidRPr="00E6219C" w:rsidRDefault="00E6219C" w:rsidP="00A944B1">
      <w:pPr>
        <w:pStyle w:val="urlzorgengezondheid"/>
        <w:pBdr>
          <w:top w:val="single" w:sz="12" w:space="1" w:color="006666"/>
          <w:left w:val="single" w:sz="12" w:space="0" w:color="006666"/>
          <w:bottom w:val="single" w:sz="12" w:space="1" w:color="006666"/>
          <w:right w:val="single" w:sz="12" w:space="4" w:color="006666"/>
        </w:pBdr>
        <w:jc w:val="center"/>
        <w:rPr>
          <w:b/>
          <w:u w:val="none"/>
        </w:rPr>
      </w:pPr>
    </w:p>
    <w:p w:rsidR="00E04479" w:rsidRDefault="00E04479" w:rsidP="00E04479">
      <w:pPr>
        <w:ind w:left="708"/>
        <w:jc w:val="center"/>
      </w:pPr>
    </w:p>
    <w:p w:rsidR="00A43872" w:rsidRDefault="00A43872" w:rsidP="00A43872"/>
    <w:p w:rsidR="00A43872" w:rsidRPr="002B1F04" w:rsidRDefault="00E04479" w:rsidP="00A43872">
      <w:pPr>
        <w:rPr>
          <w:b/>
          <w:i/>
          <w:sz w:val="24"/>
          <w:szCs w:val="24"/>
        </w:rPr>
      </w:pPr>
      <w:r>
        <w:tab/>
      </w:r>
      <w:r w:rsidRPr="002B1F04">
        <w:rPr>
          <w:b/>
          <w:i/>
          <w:sz w:val="24"/>
          <w:szCs w:val="24"/>
        </w:rPr>
        <w:t>Waarom is dit zo belangrijk?</w:t>
      </w:r>
    </w:p>
    <w:p w:rsidR="00E04479" w:rsidRPr="002B1F04" w:rsidRDefault="00E04479" w:rsidP="00A43872">
      <w:pPr>
        <w:rPr>
          <w:b/>
          <w:i/>
          <w:sz w:val="24"/>
          <w:szCs w:val="24"/>
        </w:rPr>
      </w:pPr>
    </w:p>
    <w:p w:rsidR="00E04479" w:rsidRPr="002B1F04" w:rsidRDefault="00E04479" w:rsidP="00E04479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2B1F04">
        <w:rPr>
          <w:sz w:val="24"/>
          <w:szCs w:val="24"/>
        </w:rPr>
        <w:t>Dit is voor uzelf belangrijk omdat pas wanneer een SOA gediagnosticeerd wordt, er gestart kan worden met de behandeling. Verlies dus geen tijd en maak zo snel mogelijk een afspraak.</w:t>
      </w:r>
    </w:p>
    <w:p w:rsidR="00E04479" w:rsidRPr="002B1F04" w:rsidRDefault="00E04479" w:rsidP="00E04479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2B1F04">
        <w:rPr>
          <w:sz w:val="24"/>
          <w:szCs w:val="24"/>
        </w:rPr>
        <w:t>Dit is ook belangrijk voor uw partner(s), omdat u zo kunt verhinderen dat ook zij besmet worden.</w:t>
      </w:r>
    </w:p>
    <w:p w:rsidR="00E04479" w:rsidRPr="002B1F04" w:rsidRDefault="00E04479" w:rsidP="00E04479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2B1F04">
        <w:rPr>
          <w:sz w:val="24"/>
          <w:szCs w:val="24"/>
        </w:rPr>
        <w:t>Indien bij u een SOA wordt vastgesteld, kan u op uw beurt uw contacten verwittigen zodat ook zij zich kunnen laten testen. Uw arts kan u daarbij helpen.</w:t>
      </w:r>
    </w:p>
    <w:p w:rsidR="00E04479" w:rsidRPr="002B1F04" w:rsidRDefault="00E04479" w:rsidP="00E04479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2B1F04">
        <w:rPr>
          <w:sz w:val="24"/>
          <w:szCs w:val="24"/>
        </w:rPr>
        <w:t>SOA geven niet altijd onmiddellijk klachten, dus ook als u geen klachten heeft, is het belangrijk dat u zich laat onderzoeken.</w:t>
      </w:r>
    </w:p>
    <w:p w:rsidR="00E04479" w:rsidRPr="002B1F04" w:rsidRDefault="00E04479" w:rsidP="00E04479">
      <w:pPr>
        <w:pStyle w:val="Lijstalinea"/>
        <w:numPr>
          <w:ilvl w:val="0"/>
          <w:numId w:val="18"/>
        </w:numPr>
        <w:rPr>
          <w:sz w:val="24"/>
          <w:szCs w:val="24"/>
        </w:rPr>
      </w:pPr>
      <w:r w:rsidRPr="002B1F04">
        <w:rPr>
          <w:sz w:val="24"/>
          <w:szCs w:val="24"/>
        </w:rPr>
        <w:t xml:space="preserve">Het is belangrijk dat er een </w:t>
      </w:r>
      <w:r w:rsidRPr="002B1F04">
        <w:rPr>
          <w:rStyle w:val="urlzorgengezondheidChar"/>
          <w:b/>
          <w:sz w:val="24"/>
          <w:szCs w:val="24"/>
          <w:u w:val="none"/>
        </w:rPr>
        <w:t>volledige SOA-screening</w:t>
      </w:r>
      <w:r w:rsidRPr="002B1F04">
        <w:rPr>
          <w:sz w:val="24"/>
          <w:szCs w:val="24"/>
        </w:rPr>
        <w:t xml:space="preserve"> gebeurt omdat per seksueel contact verschillende SOA samen kunnen overgedragen worden.</w:t>
      </w:r>
    </w:p>
    <w:p w:rsidR="002664BE" w:rsidRPr="002B1F04" w:rsidRDefault="002664BE" w:rsidP="002664BE">
      <w:pPr>
        <w:rPr>
          <w:sz w:val="24"/>
          <w:szCs w:val="24"/>
        </w:rPr>
      </w:pPr>
    </w:p>
    <w:p w:rsidR="00E04479" w:rsidRPr="002B1F04" w:rsidRDefault="002664BE" w:rsidP="00E04479">
      <w:pPr>
        <w:ind w:left="709"/>
        <w:rPr>
          <w:sz w:val="24"/>
          <w:szCs w:val="24"/>
        </w:rPr>
      </w:pPr>
      <w:r w:rsidRPr="002B1F04">
        <w:rPr>
          <w:sz w:val="24"/>
          <w:szCs w:val="24"/>
        </w:rPr>
        <w:t>H</w:t>
      </w:r>
      <w:r w:rsidR="00E04479" w:rsidRPr="002B1F04">
        <w:rPr>
          <w:sz w:val="24"/>
          <w:szCs w:val="24"/>
        </w:rPr>
        <w:t xml:space="preserve">eeft u vragen of wenst u </w:t>
      </w:r>
      <w:r w:rsidR="00E04479" w:rsidRPr="002B1F04">
        <w:rPr>
          <w:rStyle w:val="urlzorgengezondheidChar"/>
          <w:b/>
          <w:sz w:val="24"/>
          <w:szCs w:val="24"/>
          <w:u w:val="none"/>
        </w:rPr>
        <w:t>meer informatie</w:t>
      </w:r>
      <w:r w:rsidR="00E04479" w:rsidRPr="002B1F04">
        <w:rPr>
          <w:sz w:val="24"/>
          <w:szCs w:val="24"/>
        </w:rPr>
        <w:t xml:space="preserve"> over SOA en ‘veilig vrijen’ dan kan u steeds terecht bij </w:t>
      </w:r>
      <w:r w:rsidRPr="002B1F04">
        <w:rPr>
          <w:sz w:val="24"/>
          <w:szCs w:val="24"/>
        </w:rPr>
        <w:t xml:space="preserve">uw (huis)-arts en op </w:t>
      </w:r>
      <w:hyperlink r:id="rId9" w:history="1">
        <w:r w:rsidRPr="002B1F04">
          <w:rPr>
            <w:rStyle w:val="Hyperlink"/>
            <w:sz w:val="24"/>
            <w:szCs w:val="24"/>
          </w:rPr>
          <w:t>www.allesoverseks.be</w:t>
        </w:r>
      </w:hyperlink>
      <w:r w:rsidRPr="002B1F04">
        <w:rPr>
          <w:sz w:val="24"/>
          <w:szCs w:val="24"/>
        </w:rPr>
        <w:t xml:space="preserve"> </w:t>
      </w:r>
      <w:r w:rsidR="00BC3163" w:rsidRPr="002B1F04">
        <w:rPr>
          <w:sz w:val="24"/>
          <w:szCs w:val="24"/>
        </w:rPr>
        <w:t xml:space="preserve">of </w:t>
      </w:r>
      <w:hyperlink r:id="rId10" w:history="1">
        <w:r w:rsidR="00BC3163" w:rsidRPr="002B1F04">
          <w:rPr>
            <w:rStyle w:val="Hyperlink"/>
            <w:sz w:val="24"/>
            <w:szCs w:val="24"/>
          </w:rPr>
          <w:t>www.seksualiteit.be</w:t>
        </w:r>
      </w:hyperlink>
      <w:r w:rsidR="00BC3163" w:rsidRPr="002B1F04">
        <w:rPr>
          <w:sz w:val="24"/>
          <w:szCs w:val="24"/>
        </w:rPr>
        <w:t xml:space="preserve"> </w:t>
      </w:r>
      <w:r w:rsidRPr="002B1F04">
        <w:rPr>
          <w:sz w:val="24"/>
          <w:szCs w:val="24"/>
        </w:rPr>
        <w:t xml:space="preserve">van </w:t>
      </w:r>
      <w:proofErr w:type="spellStart"/>
      <w:r w:rsidRPr="002B1F04">
        <w:rPr>
          <w:sz w:val="24"/>
          <w:szCs w:val="24"/>
        </w:rPr>
        <w:t>Sensoa</w:t>
      </w:r>
      <w:proofErr w:type="spellEnd"/>
      <w:r w:rsidRPr="002B1F04">
        <w:rPr>
          <w:sz w:val="24"/>
          <w:szCs w:val="24"/>
        </w:rPr>
        <w:t xml:space="preserve"> of hun algemene website </w:t>
      </w:r>
      <w:hyperlink r:id="rId11" w:history="1">
        <w:r w:rsidRPr="002B1F04">
          <w:rPr>
            <w:rStyle w:val="Hyperlink"/>
            <w:sz w:val="24"/>
            <w:szCs w:val="24"/>
          </w:rPr>
          <w:t>www.sensoa.be</w:t>
        </w:r>
      </w:hyperlink>
      <w:r w:rsidRPr="002B1F04">
        <w:rPr>
          <w:sz w:val="24"/>
          <w:szCs w:val="24"/>
        </w:rPr>
        <w:t xml:space="preserve">. </w:t>
      </w:r>
    </w:p>
    <w:p w:rsidR="002664BE" w:rsidRPr="002B1F04" w:rsidRDefault="002664BE" w:rsidP="00E04479">
      <w:pPr>
        <w:ind w:left="709"/>
        <w:rPr>
          <w:sz w:val="24"/>
          <w:szCs w:val="24"/>
        </w:rPr>
      </w:pPr>
    </w:p>
    <w:p w:rsidR="002664BE" w:rsidRDefault="002664BE" w:rsidP="00E04479">
      <w:pPr>
        <w:ind w:left="709"/>
        <w:rPr>
          <w:sz w:val="24"/>
          <w:szCs w:val="24"/>
        </w:rPr>
      </w:pPr>
      <w:r w:rsidRPr="002B1F04">
        <w:rPr>
          <w:sz w:val="24"/>
          <w:szCs w:val="24"/>
        </w:rPr>
        <w:t xml:space="preserve">Indien u nood heeft aan </w:t>
      </w:r>
      <w:r w:rsidRPr="002B1F04">
        <w:rPr>
          <w:rStyle w:val="urlzorgengezondheidChar"/>
          <w:b/>
          <w:sz w:val="24"/>
          <w:szCs w:val="24"/>
          <w:u w:val="none"/>
        </w:rPr>
        <w:t>een gesprek</w:t>
      </w:r>
      <w:r w:rsidRPr="002B1F04">
        <w:rPr>
          <w:sz w:val="24"/>
          <w:szCs w:val="24"/>
        </w:rPr>
        <w:t>, ka</w:t>
      </w:r>
      <w:r w:rsidR="000718B7" w:rsidRPr="002B1F04">
        <w:rPr>
          <w:sz w:val="24"/>
          <w:szCs w:val="24"/>
        </w:rPr>
        <w:t>n u terecht bij uw (huis-)arts.</w:t>
      </w:r>
    </w:p>
    <w:p w:rsidR="002B1F04" w:rsidRDefault="002B1F04" w:rsidP="00E04479">
      <w:pPr>
        <w:ind w:left="709"/>
        <w:rPr>
          <w:sz w:val="24"/>
          <w:szCs w:val="24"/>
        </w:rPr>
      </w:pPr>
    </w:p>
    <w:p w:rsidR="002664BE" w:rsidRPr="002B1F04" w:rsidRDefault="002664BE" w:rsidP="002B1F04">
      <w:pPr>
        <w:ind w:firstLine="709"/>
        <w:rPr>
          <w:sz w:val="24"/>
          <w:szCs w:val="24"/>
        </w:rPr>
      </w:pPr>
      <w:r w:rsidRPr="002B1F04">
        <w:rPr>
          <w:sz w:val="24"/>
          <w:szCs w:val="24"/>
        </w:rPr>
        <w:t>Deze informatie werd u met de beste bedoelingen bezorgd door:</w:t>
      </w:r>
    </w:p>
    <w:p w:rsidR="002664BE" w:rsidRPr="002B1F04" w:rsidRDefault="002664BE" w:rsidP="00E04479">
      <w:pPr>
        <w:ind w:left="709"/>
        <w:rPr>
          <w:sz w:val="24"/>
          <w:szCs w:val="2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5190"/>
        <w:gridCol w:w="4677"/>
      </w:tblGrid>
      <w:tr w:rsidR="002664BE" w:rsidRPr="003D114E" w:rsidTr="005F6DDF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3D114E" w:rsidRDefault="002664BE" w:rsidP="005F6DDF">
            <w:pPr>
              <w:pStyle w:val="leeg"/>
            </w:pPr>
          </w:p>
        </w:tc>
      </w:tr>
      <w:tr w:rsidR="002664BE" w:rsidRPr="003D114E" w:rsidTr="005F6DDF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4C6E93" w:rsidRDefault="002664BE" w:rsidP="005F6DDF">
            <w:pPr>
              <w:pStyle w:val="leeg"/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:rsidR="002664BE" w:rsidRPr="002B1F04" w:rsidRDefault="002664BE" w:rsidP="005F6DDF">
            <w:pPr>
              <w:pStyle w:val="rechts"/>
              <w:rPr>
                <w:rStyle w:val="Nadruk"/>
                <w:sz w:val="24"/>
                <w:szCs w:val="24"/>
              </w:rPr>
            </w:pPr>
            <w:r w:rsidRPr="002B1F04">
              <w:rPr>
                <w:rStyle w:val="Nadruk"/>
                <w:sz w:val="24"/>
                <w:szCs w:val="24"/>
              </w:rPr>
              <w:t>(facultatief)</w:t>
            </w:r>
          </w:p>
        </w:tc>
        <w:tc>
          <w:tcPr>
            <w:tcW w:w="46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664BE" w:rsidRPr="003D114E" w:rsidRDefault="002664BE" w:rsidP="005F6DDF"/>
        </w:tc>
      </w:tr>
    </w:tbl>
    <w:p w:rsidR="002664BE" w:rsidRPr="00E04479" w:rsidRDefault="002664BE" w:rsidP="00E04479">
      <w:pPr>
        <w:ind w:left="709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189"/>
        <w:gridCol w:w="4677"/>
      </w:tblGrid>
      <w:tr w:rsidR="008C4B7F" w:rsidRPr="003D114E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B7F" w:rsidRPr="00E94334" w:rsidRDefault="008C4B7F" w:rsidP="00A944B1">
            <w:pPr>
              <w:pStyle w:val="leeg"/>
              <w:jc w:val="left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46" w:rsidRPr="00232277" w:rsidRDefault="00C94546" w:rsidP="00232277">
            <w:pPr>
              <w:pStyle w:val="Aanwijzing"/>
            </w:pPr>
          </w:p>
        </w:tc>
      </w:tr>
      <w:tr w:rsidR="002664BE" w:rsidRPr="003D114E" w:rsidTr="005F6DDF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3D114E" w:rsidRDefault="002664BE" w:rsidP="00A944B1">
            <w:pPr>
              <w:pStyle w:val="leeg"/>
              <w:jc w:val="left"/>
            </w:pPr>
          </w:p>
        </w:tc>
      </w:tr>
      <w:tr w:rsidR="002664BE" w:rsidRPr="003D114E" w:rsidTr="005F6DDF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4C6E93" w:rsidRDefault="002664BE" w:rsidP="005F6DDF">
            <w:pPr>
              <w:pStyle w:val="leeg"/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:rsidR="002664BE" w:rsidRPr="002B1F04" w:rsidRDefault="002664BE" w:rsidP="005F6DDF">
            <w:pPr>
              <w:pStyle w:val="rechts"/>
              <w:rPr>
                <w:rStyle w:val="Nadruk"/>
                <w:sz w:val="24"/>
                <w:szCs w:val="24"/>
              </w:rPr>
            </w:pPr>
            <w:r w:rsidRPr="002B1F04">
              <w:rPr>
                <w:rStyle w:val="Nadruk"/>
                <w:sz w:val="24"/>
                <w:szCs w:val="24"/>
              </w:rPr>
              <w:t xml:space="preserve">Eventuele opmerkingen: </w:t>
            </w:r>
          </w:p>
        </w:tc>
        <w:tc>
          <w:tcPr>
            <w:tcW w:w="46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2664BE" w:rsidRPr="003D114E" w:rsidRDefault="002664BE" w:rsidP="005F6DDF"/>
        </w:tc>
      </w:tr>
    </w:tbl>
    <w:p w:rsidR="008C4B7F" w:rsidRPr="003D114E" w:rsidRDefault="008C4B7F" w:rsidP="008C4B7F"/>
    <w:p w:rsidR="002664BE" w:rsidRPr="002B1F04" w:rsidRDefault="002664BE" w:rsidP="002B1F04">
      <w:pPr>
        <w:ind w:left="708"/>
        <w:rPr>
          <w:sz w:val="24"/>
          <w:szCs w:val="24"/>
        </w:rPr>
      </w:pPr>
      <w:r w:rsidRPr="002B1F04">
        <w:rPr>
          <w:sz w:val="24"/>
          <w:szCs w:val="24"/>
        </w:rPr>
        <w:t xml:space="preserve">We vragen u uit respect voor de patiënt niet te informeren naar zijn/haar identiteit. Indien deze brief u door een arts </w:t>
      </w:r>
      <w:r w:rsidR="000718B7" w:rsidRPr="002B1F04">
        <w:rPr>
          <w:sz w:val="24"/>
          <w:szCs w:val="24"/>
        </w:rPr>
        <w:t>w</w:t>
      </w:r>
      <w:r w:rsidRPr="002B1F04">
        <w:rPr>
          <w:sz w:val="24"/>
          <w:szCs w:val="24"/>
        </w:rPr>
        <w:t>erd bezorgd, weet dan dat deze het medisch geheim van zowel de patiënt(e) en als van u zal eerbiedigen.</w:t>
      </w:r>
    </w:p>
    <w:p w:rsidR="002664BE" w:rsidRPr="002B1F04" w:rsidRDefault="002664BE" w:rsidP="00351BE7">
      <w:pPr>
        <w:rPr>
          <w:sz w:val="24"/>
          <w:szCs w:val="24"/>
        </w:rPr>
      </w:pPr>
    </w:p>
    <w:p w:rsidR="002664BE" w:rsidRPr="002B1F04" w:rsidRDefault="002664BE" w:rsidP="00351BE7">
      <w:pPr>
        <w:rPr>
          <w:sz w:val="24"/>
          <w:szCs w:val="24"/>
        </w:rPr>
      </w:pPr>
      <w:r w:rsidRPr="002B1F04">
        <w:rPr>
          <w:sz w:val="24"/>
          <w:szCs w:val="24"/>
        </w:rPr>
        <w:tab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13"/>
        <w:gridCol w:w="9554"/>
      </w:tblGrid>
      <w:tr w:rsidR="002664BE" w:rsidRPr="002B1F04" w:rsidTr="005F6DDF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2B1F04" w:rsidRDefault="002664BE" w:rsidP="005F6DDF">
            <w:pPr>
              <w:pStyle w:val="leeg"/>
              <w:rPr>
                <w:sz w:val="24"/>
                <w:szCs w:val="24"/>
              </w:rPr>
            </w:pPr>
          </w:p>
        </w:tc>
      </w:tr>
      <w:tr w:rsidR="002664BE" w:rsidRPr="002B1F04" w:rsidTr="00A944B1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4BE" w:rsidRPr="002B1F04" w:rsidRDefault="002664BE" w:rsidP="005F6DDF">
            <w:pPr>
              <w:pStyle w:val="leeg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12" w:space="0" w:color="006666"/>
            </w:tcBorders>
            <w:shd w:val="clear" w:color="auto" w:fill="auto"/>
          </w:tcPr>
          <w:p w:rsidR="002664BE" w:rsidRPr="002B1F04" w:rsidRDefault="002664BE" w:rsidP="005F6DDF">
            <w:pPr>
              <w:pStyle w:val="rechts"/>
              <w:rPr>
                <w:rStyle w:val="Nadruk"/>
                <w:sz w:val="24"/>
                <w:szCs w:val="24"/>
              </w:rPr>
            </w:pPr>
          </w:p>
        </w:tc>
        <w:tc>
          <w:tcPr>
            <w:tcW w:w="9554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auto"/>
          </w:tcPr>
          <w:p w:rsidR="002664BE" w:rsidRPr="002B1F04" w:rsidRDefault="002664BE" w:rsidP="002664BE">
            <w:pPr>
              <w:pStyle w:val="urlzorgengezondheid"/>
              <w:rPr>
                <w:b/>
                <w:sz w:val="24"/>
                <w:szCs w:val="24"/>
                <w:u w:val="none"/>
              </w:rPr>
            </w:pPr>
            <w:r w:rsidRPr="002B1F04">
              <w:rPr>
                <w:b/>
                <w:sz w:val="24"/>
                <w:szCs w:val="24"/>
                <w:u w:val="none"/>
              </w:rPr>
              <w:t>Tips voor de arts:</w:t>
            </w:r>
          </w:p>
          <w:p w:rsidR="002664BE" w:rsidRPr="002B1F04" w:rsidRDefault="002664BE" w:rsidP="002664BE">
            <w:pPr>
              <w:pStyle w:val="urlzorgengezondheid"/>
              <w:rPr>
                <w:b/>
                <w:sz w:val="24"/>
                <w:szCs w:val="24"/>
              </w:rPr>
            </w:pPr>
          </w:p>
          <w:p w:rsidR="002664BE" w:rsidRPr="002B1F04" w:rsidRDefault="002664BE" w:rsidP="002664BE">
            <w:pPr>
              <w:pStyle w:val="urlzorgengezondheid"/>
              <w:numPr>
                <w:ilvl w:val="0"/>
                <w:numId w:val="19"/>
              </w:numPr>
              <w:rPr>
                <w:sz w:val="24"/>
                <w:szCs w:val="24"/>
                <w:u w:val="none"/>
              </w:rPr>
            </w:pPr>
            <w:r w:rsidRPr="002B1F04">
              <w:rPr>
                <w:sz w:val="24"/>
                <w:szCs w:val="24"/>
                <w:u w:val="none"/>
              </w:rPr>
              <w:t xml:space="preserve">Een </w:t>
            </w:r>
            <w:r w:rsidRPr="002B1F04">
              <w:rPr>
                <w:b/>
                <w:sz w:val="24"/>
                <w:szCs w:val="24"/>
                <w:u w:val="none"/>
              </w:rPr>
              <w:t>volledige SOA-screening</w:t>
            </w:r>
            <w:r w:rsidRPr="002B1F04">
              <w:rPr>
                <w:i/>
                <w:sz w:val="24"/>
                <w:szCs w:val="24"/>
                <w:u w:val="none"/>
              </w:rPr>
              <w:t xml:space="preserve"> </w:t>
            </w:r>
            <w:r w:rsidRPr="002B1F04">
              <w:rPr>
                <w:sz w:val="24"/>
                <w:szCs w:val="24"/>
                <w:u w:val="none"/>
              </w:rPr>
              <w:t xml:space="preserve">is aangewezen; dit houdt o.a. een onderzoek naar </w:t>
            </w:r>
            <w:proofErr w:type="spellStart"/>
            <w:r w:rsidRPr="002B1F04">
              <w:rPr>
                <w:sz w:val="24"/>
                <w:szCs w:val="24"/>
                <w:u w:val="none"/>
              </w:rPr>
              <w:t>gonokokken</w:t>
            </w:r>
            <w:proofErr w:type="spellEnd"/>
            <w:r w:rsidRPr="002B1F04">
              <w:rPr>
                <w:sz w:val="24"/>
                <w:szCs w:val="24"/>
                <w:u w:val="none"/>
              </w:rPr>
              <w:t>, chlamydia, trichomonas, HPV, herpes, syfilis, hiv, hepatitis B en C… door middel van klinisch onderzoek, microbiologisch onderzoek en een bloedanalyse, evenals controles ervan na gepast interval.</w:t>
            </w:r>
          </w:p>
          <w:p w:rsidR="002664BE" w:rsidRPr="002B1F04" w:rsidRDefault="002664BE" w:rsidP="002664BE">
            <w:pPr>
              <w:pStyle w:val="urlzorgengezondheid"/>
              <w:numPr>
                <w:ilvl w:val="0"/>
                <w:numId w:val="19"/>
              </w:numPr>
              <w:rPr>
                <w:sz w:val="24"/>
                <w:szCs w:val="24"/>
                <w:u w:val="none"/>
              </w:rPr>
            </w:pPr>
            <w:r w:rsidRPr="002B1F04">
              <w:rPr>
                <w:sz w:val="24"/>
                <w:szCs w:val="24"/>
                <w:u w:val="none"/>
              </w:rPr>
              <w:t>Het gebruik van juiste wissers en ander afnamemateriaal is van belang: hiervoor kan u terecht bij uw labo.</w:t>
            </w:r>
          </w:p>
          <w:p w:rsidR="002664BE" w:rsidRPr="002B1F04" w:rsidRDefault="002664BE" w:rsidP="00BC3163">
            <w:pPr>
              <w:pStyle w:val="urlzorgengezondheid"/>
              <w:numPr>
                <w:ilvl w:val="0"/>
                <w:numId w:val="19"/>
              </w:numPr>
              <w:rPr>
                <w:sz w:val="24"/>
                <w:szCs w:val="24"/>
                <w:u w:val="none"/>
              </w:rPr>
            </w:pPr>
            <w:r w:rsidRPr="002B1F04">
              <w:rPr>
                <w:sz w:val="24"/>
                <w:szCs w:val="24"/>
                <w:u w:val="none"/>
              </w:rPr>
              <w:t>Meer info vindt</w:t>
            </w:r>
            <w:r w:rsidR="00E6219C" w:rsidRPr="002B1F04">
              <w:rPr>
                <w:sz w:val="24"/>
                <w:szCs w:val="24"/>
                <w:u w:val="none"/>
              </w:rPr>
              <w:t xml:space="preserve"> u op </w:t>
            </w:r>
            <w:hyperlink r:id="rId12" w:history="1">
              <w:r w:rsidR="00BC3163" w:rsidRPr="002B1F04">
                <w:rPr>
                  <w:rStyle w:val="Hyperlink"/>
                  <w:sz w:val="24"/>
                  <w:szCs w:val="24"/>
                </w:rPr>
                <w:t>http://zorg-en-gezondheid.be/overzicht-infectieziekten</w:t>
              </w:r>
            </w:hyperlink>
            <w:r w:rsidR="00BC3163" w:rsidRPr="002B1F04">
              <w:rPr>
                <w:sz w:val="24"/>
                <w:szCs w:val="24"/>
                <w:u w:val="none"/>
              </w:rPr>
              <w:t xml:space="preserve"> </w:t>
            </w:r>
            <w:r w:rsidR="00E6219C" w:rsidRPr="002B1F04">
              <w:rPr>
                <w:sz w:val="24"/>
                <w:szCs w:val="24"/>
                <w:u w:val="none"/>
              </w:rPr>
              <w:t xml:space="preserve">en </w:t>
            </w:r>
            <w:hyperlink r:id="rId13" w:history="1">
              <w:r w:rsidR="00E6219C" w:rsidRPr="002B1F04">
                <w:rPr>
                  <w:rStyle w:val="Hyperlink"/>
                  <w:sz w:val="24"/>
                  <w:szCs w:val="24"/>
                </w:rPr>
                <w:t>www.sensoa.be</w:t>
              </w:r>
            </w:hyperlink>
            <w:r w:rsidR="00E6219C" w:rsidRPr="002B1F04">
              <w:rPr>
                <w:sz w:val="24"/>
                <w:szCs w:val="24"/>
                <w:u w:val="none"/>
              </w:rPr>
              <w:t xml:space="preserve"> </w:t>
            </w:r>
          </w:p>
          <w:p w:rsidR="00E6219C" w:rsidRPr="002B1F04" w:rsidRDefault="00E6219C" w:rsidP="002664BE">
            <w:pPr>
              <w:pStyle w:val="urlzorgengezondheid"/>
              <w:numPr>
                <w:ilvl w:val="0"/>
                <w:numId w:val="19"/>
              </w:numPr>
              <w:rPr>
                <w:sz w:val="24"/>
                <w:szCs w:val="24"/>
                <w:u w:val="none"/>
              </w:rPr>
            </w:pPr>
            <w:r w:rsidRPr="002B1F04">
              <w:rPr>
                <w:sz w:val="24"/>
                <w:szCs w:val="24"/>
                <w:u w:val="none"/>
              </w:rPr>
              <w:t>Overweeg ook</w:t>
            </w:r>
            <w:r w:rsidRPr="002B1F04">
              <w:rPr>
                <w:b/>
                <w:sz w:val="24"/>
                <w:szCs w:val="24"/>
                <w:u w:val="none"/>
              </w:rPr>
              <w:t xml:space="preserve"> vaccinatie</w:t>
            </w:r>
            <w:r w:rsidRPr="002B1F04">
              <w:rPr>
                <w:sz w:val="24"/>
                <w:szCs w:val="24"/>
                <w:u w:val="none"/>
              </w:rPr>
              <w:t xml:space="preserve"> tegen hepatitis A en B in functie van het individuele risicoprofiel van uw patiënt en in geselecteerde gevallen ook tegen HPV.</w:t>
            </w:r>
          </w:p>
          <w:p w:rsidR="00E6219C" w:rsidRPr="002B1F04" w:rsidRDefault="00E6219C" w:rsidP="00E6219C">
            <w:pPr>
              <w:pStyle w:val="urlzorgengezondheid"/>
              <w:ind w:left="749"/>
              <w:rPr>
                <w:sz w:val="24"/>
                <w:szCs w:val="24"/>
                <w:u w:val="none"/>
              </w:rPr>
            </w:pPr>
          </w:p>
        </w:tc>
      </w:tr>
    </w:tbl>
    <w:p w:rsidR="002664BE" w:rsidRPr="002B1F04" w:rsidRDefault="002664BE" w:rsidP="00351BE7">
      <w:pPr>
        <w:rPr>
          <w:sz w:val="24"/>
          <w:szCs w:val="24"/>
        </w:rPr>
      </w:pPr>
    </w:p>
    <w:p w:rsidR="002664BE" w:rsidRPr="002B1F04" w:rsidRDefault="002664BE" w:rsidP="00351BE7">
      <w:pPr>
        <w:rPr>
          <w:sz w:val="24"/>
          <w:szCs w:val="24"/>
        </w:rPr>
      </w:pPr>
    </w:p>
    <w:p w:rsidR="002664BE" w:rsidRPr="002B1F04" w:rsidRDefault="00E6219C" w:rsidP="002B1F04">
      <w:pPr>
        <w:ind w:left="708"/>
        <w:rPr>
          <w:sz w:val="24"/>
          <w:szCs w:val="24"/>
        </w:rPr>
      </w:pPr>
      <w:r w:rsidRPr="002B1F04">
        <w:rPr>
          <w:sz w:val="24"/>
          <w:szCs w:val="24"/>
        </w:rPr>
        <w:t>Opgesteld door Zorg en Gezondheid</w:t>
      </w:r>
      <w:r w:rsidR="000718B7" w:rsidRPr="002B1F04">
        <w:rPr>
          <w:sz w:val="24"/>
          <w:szCs w:val="24"/>
        </w:rPr>
        <w:t xml:space="preserve"> </w:t>
      </w:r>
      <w:r w:rsidR="000718B7" w:rsidRPr="002B1F04">
        <w:rPr>
          <w:noProof/>
          <w:sz w:val="24"/>
          <w:szCs w:val="24"/>
          <w:lang w:eastAsia="nl-BE"/>
        </w:rPr>
        <w:drawing>
          <wp:inline distT="0" distB="0" distL="0" distR="0" wp14:anchorId="06C97207" wp14:editId="1A3D8BFE">
            <wp:extent cx="1019742" cy="459953"/>
            <wp:effectExtent l="0" t="0" r="9525" b="0"/>
            <wp:docPr id="2" name="Afbeelding 2" descr="http://wvg.vonet.be/nlapps/data/docattachments/ZG_3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vg.vonet.be/nlapps/data/docattachments/ZG_3L_RG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82" cy="52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F04">
        <w:rPr>
          <w:sz w:val="24"/>
          <w:szCs w:val="24"/>
        </w:rPr>
        <w:t xml:space="preserve"> in overleg met </w:t>
      </w:r>
      <w:r w:rsidR="00BC3163" w:rsidRPr="002B1F04">
        <w:rPr>
          <w:noProof/>
          <w:sz w:val="24"/>
          <w:szCs w:val="24"/>
          <w:lang w:eastAsia="nl-BE"/>
        </w:rPr>
        <w:drawing>
          <wp:inline distT="0" distB="0" distL="0" distR="0" wp14:anchorId="2933B99D" wp14:editId="6C4F95A2">
            <wp:extent cx="1234720" cy="447040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1979" cy="48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163" w:rsidRPr="002B1F04">
        <w:rPr>
          <w:sz w:val="24"/>
          <w:szCs w:val="24"/>
        </w:rPr>
        <w:t xml:space="preserve"> </w:t>
      </w:r>
      <w:proofErr w:type="spellStart"/>
      <w:r w:rsidRPr="002B1F04">
        <w:rPr>
          <w:sz w:val="24"/>
          <w:szCs w:val="24"/>
        </w:rPr>
        <w:t>Sensoa</w:t>
      </w:r>
      <w:proofErr w:type="spellEnd"/>
      <w:r w:rsidRPr="002B1F04">
        <w:rPr>
          <w:sz w:val="24"/>
          <w:szCs w:val="24"/>
        </w:rPr>
        <w:t xml:space="preserve"> en het SOA-overleg Vlaanderen.</w:t>
      </w:r>
    </w:p>
    <w:p w:rsidR="002664BE" w:rsidRDefault="002664BE" w:rsidP="00351BE7"/>
    <w:p w:rsidR="002664BE" w:rsidRDefault="002664BE" w:rsidP="00351BE7"/>
    <w:p w:rsidR="002664BE" w:rsidRDefault="002664BE" w:rsidP="00351BE7"/>
    <w:p w:rsidR="002664BE" w:rsidRDefault="002664BE" w:rsidP="00351BE7"/>
    <w:p w:rsidR="002664BE" w:rsidRDefault="002664BE" w:rsidP="00351BE7"/>
    <w:p w:rsidR="00E13F9F" w:rsidRPr="00BC3163" w:rsidRDefault="002664BE" w:rsidP="002B1F04">
      <w:r>
        <w:tab/>
      </w:r>
      <w:r w:rsidR="00BC3163">
        <w:tab/>
      </w:r>
    </w:p>
    <w:sectPr w:rsidR="00E13F9F" w:rsidRPr="00BC3163" w:rsidSect="00A944B1">
      <w:footerReference w:type="default" r:id="rId16"/>
      <w:footerReference w:type="first" r:id="rId17"/>
      <w:pgSz w:w="11906" w:h="16838" w:code="9"/>
      <w:pgMar w:top="680" w:right="849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7E" w:rsidRDefault="00C5507E" w:rsidP="008E174D">
      <w:r>
        <w:separator/>
      </w:r>
    </w:p>
  </w:endnote>
  <w:endnote w:type="continuationSeparator" w:id="0">
    <w:p w:rsidR="00C5507E" w:rsidRDefault="00C5507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79" w:rsidRDefault="00A944B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Brief partnerverwittiging voor SOA</w:t>
    </w:r>
    <w:r w:rsidR="00E04479">
      <w:rPr>
        <w:sz w:val="18"/>
        <w:szCs w:val="18"/>
      </w:rPr>
      <w:t xml:space="preserve"> </w:t>
    </w:r>
    <w:r w:rsidR="00E04479" w:rsidRPr="003E02FB">
      <w:rPr>
        <w:sz w:val="18"/>
        <w:szCs w:val="18"/>
      </w:rPr>
      <w:t xml:space="preserve">- pagina </w:t>
    </w:r>
    <w:r w:rsidR="00E04479" w:rsidRPr="003E02FB">
      <w:rPr>
        <w:sz w:val="18"/>
        <w:szCs w:val="18"/>
      </w:rPr>
      <w:fldChar w:fldCharType="begin"/>
    </w:r>
    <w:r w:rsidR="00E04479" w:rsidRPr="003E02FB">
      <w:rPr>
        <w:sz w:val="18"/>
        <w:szCs w:val="18"/>
      </w:rPr>
      <w:instrText xml:space="preserve"> PAGE </w:instrText>
    </w:r>
    <w:r w:rsidR="00E04479" w:rsidRPr="003E02FB">
      <w:rPr>
        <w:sz w:val="18"/>
        <w:szCs w:val="18"/>
      </w:rPr>
      <w:fldChar w:fldCharType="separate"/>
    </w:r>
    <w:r w:rsidR="00CF1B26">
      <w:rPr>
        <w:noProof/>
        <w:sz w:val="18"/>
        <w:szCs w:val="18"/>
      </w:rPr>
      <w:t>2</w:t>
    </w:r>
    <w:r w:rsidR="00E04479" w:rsidRPr="003E02FB">
      <w:rPr>
        <w:sz w:val="18"/>
        <w:szCs w:val="18"/>
      </w:rPr>
      <w:fldChar w:fldCharType="end"/>
    </w:r>
    <w:r w:rsidR="00E04479" w:rsidRPr="003E02FB">
      <w:rPr>
        <w:sz w:val="18"/>
        <w:szCs w:val="18"/>
      </w:rPr>
      <w:t xml:space="preserve"> van </w:t>
    </w:r>
    <w:r w:rsidR="00E04479" w:rsidRPr="003E02FB">
      <w:rPr>
        <w:rStyle w:val="Paginanummer"/>
        <w:sz w:val="18"/>
        <w:szCs w:val="18"/>
      </w:rPr>
      <w:fldChar w:fldCharType="begin"/>
    </w:r>
    <w:r w:rsidR="00E04479" w:rsidRPr="003E02FB">
      <w:rPr>
        <w:rStyle w:val="Paginanummer"/>
        <w:sz w:val="18"/>
        <w:szCs w:val="18"/>
      </w:rPr>
      <w:instrText xml:space="preserve"> NUMPAGES </w:instrText>
    </w:r>
    <w:r w:rsidR="00E04479" w:rsidRPr="003E02FB">
      <w:rPr>
        <w:rStyle w:val="Paginanummer"/>
        <w:sz w:val="18"/>
        <w:szCs w:val="18"/>
      </w:rPr>
      <w:fldChar w:fldCharType="separate"/>
    </w:r>
    <w:r w:rsidR="00CF1B26">
      <w:rPr>
        <w:rStyle w:val="Paginanummer"/>
        <w:noProof/>
        <w:sz w:val="18"/>
        <w:szCs w:val="18"/>
      </w:rPr>
      <w:t>2</w:t>
    </w:r>
    <w:r w:rsidR="00E04479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79" w:rsidRPr="00594054" w:rsidRDefault="00E04479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67333F1F" wp14:editId="340980D3">
          <wp:simplePos x="0" y="0"/>
          <wp:positionH relativeFrom="page">
            <wp:posOffset>754888</wp:posOffset>
          </wp:positionH>
          <wp:positionV relativeFrom="page">
            <wp:posOffset>9818828</wp:posOffset>
          </wp:positionV>
          <wp:extent cx="1165200" cy="450798"/>
          <wp:effectExtent l="0" t="0" r="0" b="0"/>
          <wp:wrapNone/>
          <wp:docPr id="2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45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7E" w:rsidRDefault="00C5507E" w:rsidP="008E174D">
      <w:r>
        <w:separator/>
      </w:r>
    </w:p>
  </w:footnote>
  <w:footnote w:type="continuationSeparator" w:id="0">
    <w:p w:rsidR="00C5507E" w:rsidRDefault="00C5507E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A1D"/>
    <w:multiLevelType w:val="hybridMultilevel"/>
    <w:tmpl w:val="EA181D6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60305"/>
    <w:multiLevelType w:val="hybridMultilevel"/>
    <w:tmpl w:val="09428848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6310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18B7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4BE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1F0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AEB"/>
    <w:rsid w:val="009A45A4"/>
    <w:rsid w:val="009A498E"/>
    <w:rsid w:val="009B118D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44B1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163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507E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1B26"/>
    <w:rsid w:val="00CF20DC"/>
    <w:rsid w:val="00CF3D3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0F6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29A5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4479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219C"/>
    <w:rsid w:val="00E63F89"/>
    <w:rsid w:val="00E7072E"/>
    <w:rsid w:val="00E72C72"/>
    <w:rsid w:val="00E74A42"/>
    <w:rsid w:val="00E7798E"/>
    <w:rsid w:val="00E90137"/>
    <w:rsid w:val="00E94334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header" w:uiPriority="1"/>
    <w:lsdException w:name="footer" w:uiPriority="2"/>
    <w:lsdException w:name="caption" w:uiPriority="0" w:qFormat="1"/>
    <w:lsdException w:name="annotation reference" w:uiPriority="1"/>
    <w:lsdException w:name="page number" w:uiPriority="1"/>
    <w:lsdException w:name="List Bullet 2" w:uiPriority="1"/>
    <w:lsdException w:name="Title" w:semiHidden="0" w:uiPriority="1" w:unhideWhenUsed="0" w:qFormat="1"/>
    <w:lsdException w:name="Default Paragraph Font" w:uiPriority="1"/>
    <w:lsdException w:name="Body Text" w:uiPriority="1"/>
    <w:lsdException w:name="Subtitle" w:semiHidden="0" w:uiPriority="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nsoa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org-en-gezondheid.be/overzicht-infectieziekt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nsoa.b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eksualiteit.b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llesoverseks.be" TargetMode="Externa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3BAEF-21D7-4D19-B71F-85E3BA2E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Bosseloo, Christel</dc:creator>
  <cp:lastModifiedBy>Loes De fauw</cp:lastModifiedBy>
  <cp:revision>2</cp:revision>
  <cp:lastPrinted>2014-09-16T06:26:00Z</cp:lastPrinted>
  <dcterms:created xsi:type="dcterms:W3CDTF">2018-10-30T14:57:00Z</dcterms:created>
  <dcterms:modified xsi:type="dcterms:W3CDTF">2018-10-30T14:57:00Z</dcterms:modified>
</cp:coreProperties>
</file>